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1B940" w14:textId="77777777" w:rsidR="00E94940" w:rsidRPr="00A57763" w:rsidRDefault="00E94940">
      <w:pPr>
        <w:rPr>
          <w:b/>
          <w:bCs/>
          <w:sz w:val="28"/>
          <w:szCs w:val="28"/>
        </w:rPr>
      </w:pPr>
      <w:r w:rsidRPr="00A57763">
        <w:rPr>
          <w:b/>
          <w:bCs/>
          <w:sz w:val="28"/>
          <w:szCs w:val="28"/>
        </w:rPr>
        <w:t xml:space="preserve">Kesva an Taves Kernewek </w:t>
      </w:r>
    </w:p>
    <w:p w14:paraId="090F5D19" w14:textId="5CE1554C" w:rsidR="00E94940" w:rsidRPr="00A57763" w:rsidRDefault="00E94940">
      <w:pPr>
        <w:rPr>
          <w:sz w:val="24"/>
          <w:szCs w:val="24"/>
          <w:u w:val="single"/>
        </w:rPr>
      </w:pPr>
      <w:r w:rsidRPr="00A57763">
        <w:rPr>
          <w:sz w:val="24"/>
          <w:szCs w:val="24"/>
          <w:u w:val="single"/>
        </w:rPr>
        <w:t xml:space="preserve">Notes for teachers of students taking examinations in </w:t>
      </w:r>
      <w:r w:rsidR="007C3E10">
        <w:rPr>
          <w:sz w:val="24"/>
          <w:szCs w:val="24"/>
          <w:u w:val="single"/>
        </w:rPr>
        <w:t>2026</w:t>
      </w:r>
    </w:p>
    <w:p w14:paraId="5A3D39E1" w14:textId="0FEF713D" w:rsidR="00E94940" w:rsidRPr="00A57763" w:rsidRDefault="00072860">
      <w:pPr>
        <w:rPr>
          <w:sz w:val="24"/>
          <w:szCs w:val="24"/>
        </w:rPr>
      </w:pPr>
      <w:r>
        <w:rPr>
          <w:sz w:val="24"/>
          <w:szCs w:val="24"/>
        </w:rPr>
        <w:t xml:space="preserve">It </w:t>
      </w:r>
      <w:r w:rsidR="000A34D6">
        <w:rPr>
          <w:sz w:val="24"/>
          <w:szCs w:val="24"/>
        </w:rPr>
        <w:t>should</w:t>
      </w:r>
      <w:r>
        <w:rPr>
          <w:sz w:val="24"/>
          <w:szCs w:val="24"/>
        </w:rPr>
        <w:t xml:space="preserve"> be possible for </w:t>
      </w:r>
      <w:r w:rsidR="000A34D6">
        <w:rPr>
          <w:sz w:val="24"/>
          <w:szCs w:val="24"/>
        </w:rPr>
        <w:t>most</w:t>
      </w:r>
      <w:r>
        <w:rPr>
          <w:sz w:val="24"/>
          <w:szCs w:val="24"/>
        </w:rPr>
        <w:t xml:space="preserve"> students to take the examinations in an examination centre but it is recognised that </w:t>
      </w:r>
      <w:r w:rsidR="000A34D6">
        <w:rPr>
          <w:sz w:val="24"/>
          <w:szCs w:val="24"/>
        </w:rPr>
        <w:t>some</w:t>
      </w:r>
      <w:r>
        <w:rPr>
          <w:sz w:val="24"/>
          <w:szCs w:val="24"/>
        </w:rPr>
        <w:t xml:space="preserve"> will not.</w:t>
      </w:r>
      <w:r w:rsidR="00E94940" w:rsidRPr="00A57763">
        <w:rPr>
          <w:sz w:val="24"/>
          <w:szCs w:val="24"/>
        </w:rPr>
        <w:t xml:space="preserve"> </w:t>
      </w:r>
    </w:p>
    <w:p w14:paraId="7B133268" w14:textId="404ACC14" w:rsidR="00E94940" w:rsidRPr="00A57763" w:rsidRDefault="00E94940">
      <w:pPr>
        <w:rPr>
          <w:sz w:val="24"/>
          <w:szCs w:val="24"/>
        </w:rPr>
      </w:pPr>
      <w:r w:rsidRPr="00A57763">
        <w:rPr>
          <w:sz w:val="24"/>
          <w:szCs w:val="24"/>
        </w:rPr>
        <w:t xml:space="preserve">Please read the document </w:t>
      </w:r>
      <w:r w:rsidRPr="00E262AE">
        <w:rPr>
          <w:b/>
          <w:bCs/>
          <w:sz w:val="24"/>
          <w:szCs w:val="24"/>
        </w:rPr>
        <w:t>'</w:t>
      </w:r>
      <w:r w:rsidR="007C3E10" w:rsidRPr="00E262AE">
        <w:rPr>
          <w:b/>
          <w:bCs/>
          <w:sz w:val="24"/>
          <w:szCs w:val="24"/>
        </w:rPr>
        <w:t>2026</w:t>
      </w:r>
      <w:r w:rsidRPr="00E262AE">
        <w:rPr>
          <w:b/>
          <w:bCs/>
          <w:sz w:val="24"/>
          <w:szCs w:val="24"/>
        </w:rPr>
        <w:t xml:space="preserve"> Examinations – Arrangements'</w:t>
      </w:r>
      <w:r w:rsidRPr="00A57763">
        <w:rPr>
          <w:sz w:val="24"/>
          <w:szCs w:val="24"/>
        </w:rPr>
        <w:t xml:space="preserve"> on the Kesva website under 'Examinations', which explains how the examinations will be conducted. </w:t>
      </w:r>
    </w:p>
    <w:p w14:paraId="4C0896D0" w14:textId="59D0BA8A" w:rsidR="00E94940" w:rsidRPr="00A57763" w:rsidRDefault="00E94940">
      <w:pPr>
        <w:rPr>
          <w:sz w:val="24"/>
          <w:szCs w:val="24"/>
        </w:rPr>
      </w:pPr>
      <w:r w:rsidRPr="00A57763">
        <w:rPr>
          <w:sz w:val="24"/>
          <w:szCs w:val="24"/>
        </w:rPr>
        <w:t xml:space="preserve">It would be of enormous help if you could discuss these arrangements with your students to ensure that they are understood and that every student has a plan for how they will prepare themselves. Inevitably some students will have particular difficulties and they should be encouraged to contact the General Secretary to resolve them. </w:t>
      </w:r>
    </w:p>
    <w:p w14:paraId="58C8A726" w14:textId="77777777" w:rsidR="00E94940" w:rsidRPr="00A57763" w:rsidRDefault="00E94940">
      <w:pPr>
        <w:rPr>
          <w:sz w:val="24"/>
          <w:szCs w:val="24"/>
        </w:rPr>
      </w:pPr>
      <w:r w:rsidRPr="00A57763">
        <w:rPr>
          <w:sz w:val="24"/>
          <w:szCs w:val="24"/>
          <w:u w:val="single"/>
        </w:rPr>
        <w:t>Written Examinations – All Grades</w:t>
      </w:r>
      <w:r w:rsidRPr="00A57763">
        <w:rPr>
          <w:sz w:val="24"/>
          <w:szCs w:val="24"/>
        </w:rPr>
        <w:t xml:space="preserve"> </w:t>
      </w:r>
    </w:p>
    <w:p w14:paraId="5512C04D" w14:textId="79E28902" w:rsidR="00F52A34" w:rsidRPr="00A57763" w:rsidRDefault="00E94940">
      <w:pPr>
        <w:rPr>
          <w:sz w:val="24"/>
          <w:szCs w:val="24"/>
        </w:rPr>
      </w:pPr>
      <w:r w:rsidRPr="00A57763">
        <w:rPr>
          <w:sz w:val="24"/>
          <w:szCs w:val="24"/>
        </w:rPr>
        <w:t>Students</w:t>
      </w:r>
      <w:r w:rsidR="000A34D6">
        <w:rPr>
          <w:sz w:val="24"/>
          <w:szCs w:val="24"/>
        </w:rPr>
        <w:t xml:space="preserve">, who need to sit the examination ‘at home’, will </w:t>
      </w:r>
      <w:r w:rsidRPr="00A57763">
        <w:rPr>
          <w:sz w:val="24"/>
          <w:szCs w:val="24"/>
        </w:rPr>
        <w:t xml:space="preserve">need to nominate an invigilator who will receive the examination papers in advance of the exam and who will ensure that the exam is conducted appropriately. Teachers can help by offering to be a student's invigilator, but should note that the expectation is that invigilators will be in the same room as a student during the exam. Some teachers usually take students through a 'mock exam', using past papers from the Kesva website. Teachers can help students by doing these this year under conditions similar to those that will prevail in the real exam. </w:t>
      </w:r>
    </w:p>
    <w:p w14:paraId="78602FA2" w14:textId="77777777" w:rsidR="00F52A34" w:rsidRPr="00A57763" w:rsidRDefault="00E94940">
      <w:pPr>
        <w:rPr>
          <w:sz w:val="24"/>
          <w:szCs w:val="24"/>
        </w:rPr>
      </w:pPr>
      <w:r w:rsidRPr="00A57763">
        <w:rPr>
          <w:sz w:val="24"/>
          <w:szCs w:val="24"/>
        </w:rPr>
        <w:t xml:space="preserve">It may be that a very small number of students cannot organise an invigilator. Teachers can help by encouraging them to contact the General Secretary to make other arrangements. </w:t>
      </w:r>
    </w:p>
    <w:p w14:paraId="14FD180C" w14:textId="77777777" w:rsidR="00F52A34" w:rsidRPr="00A57763" w:rsidRDefault="00E94940">
      <w:pPr>
        <w:rPr>
          <w:sz w:val="24"/>
          <w:szCs w:val="24"/>
        </w:rPr>
      </w:pPr>
      <w:r w:rsidRPr="00A57763">
        <w:rPr>
          <w:sz w:val="24"/>
          <w:szCs w:val="24"/>
          <w:u w:val="single"/>
        </w:rPr>
        <w:t>Oral Examinations – All Grades</w:t>
      </w:r>
      <w:r w:rsidRPr="00A57763">
        <w:rPr>
          <w:sz w:val="24"/>
          <w:szCs w:val="24"/>
        </w:rPr>
        <w:t xml:space="preserve"> </w:t>
      </w:r>
    </w:p>
    <w:p w14:paraId="548D39B2" w14:textId="23B7CCE5" w:rsidR="00F52A34" w:rsidRPr="00A57763" w:rsidRDefault="00E94940">
      <w:pPr>
        <w:rPr>
          <w:sz w:val="24"/>
          <w:szCs w:val="24"/>
        </w:rPr>
      </w:pPr>
      <w:r w:rsidRPr="00A57763">
        <w:rPr>
          <w:sz w:val="24"/>
          <w:szCs w:val="24"/>
        </w:rPr>
        <w:t>The expectation is that oral exams will be carried out using a video-conferencing facility – preferably Zoom – or</w:t>
      </w:r>
      <w:r w:rsidR="00F52A34" w:rsidRPr="00A57763">
        <w:rPr>
          <w:sz w:val="24"/>
          <w:szCs w:val="24"/>
        </w:rPr>
        <w:t xml:space="preserve"> face to face</w:t>
      </w:r>
      <w:r w:rsidRPr="00A57763">
        <w:rPr>
          <w:sz w:val="24"/>
          <w:szCs w:val="24"/>
        </w:rPr>
        <w:t xml:space="preserve">, if that is really not possible, over the phone. Exams may be interrupted by communication failures (WiFi, internet). If this happens communication must be re-established at some point and the exam completed. Role Plays should be </w:t>
      </w:r>
      <w:r w:rsidR="00EE036F">
        <w:rPr>
          <w:sz w:val="24"/>
          <w:szCs w:val="24"/>
        </w:rPr>
        <w:t>re-</w:t>
      </w:r>
      <w:r w:rsidRPr="00A57763">
        <w:rPr>
          <w:sz w:val="24"/>
          <w:szCs w:val="24"/>
        </w:rPr>
        <w:t xml:space="preserve">started from the beginning. </w:t>
      </w:r>
    </w:p>
    <w:p w14:paraId="076CE677" w14:textId="77777777" w:rsidR="00F52A34" w:rsidRPr="00A57763" w:rsidRDefault="00E94940">
      <w:pPr>
        <w:rPr>
          <w:sz w:val="24"/>
          <w:szCs w:val="24"/>
        </w:rPr>
      </w:pPr>
      <w:r w:rsidRPr="00A57763">
        <w:rPr>
          <w:sz w:val="24"/>
          <w:szCs w:val="24"/>
        </w:rPr>
        <w:t xml:space="preserve">Oral exams can be held face to face if both student and teacher or examiner agree to this and it is not in contravention of any pertaining regulations. </w:t>
      </w:r>
    </w:p>
    <w:p w14:paraId="511736ED" w14:textId="77777777" w:rsidR="00F52A34" w:rsidRPr="00A57763" w:rsidRDefault="00E94940">
      <w:pPr>
        <w:rPr>
          <w:sz w:val="24"/>
          <w:szCs w:val="24"/>
        </w:rPr>
      </w:pPr>
      <w:r w:rsidRPr="00A57763">
        <w:rPr>
          <w:sz w:val="24"/>
          <w:szCs w:val="24"/>
        </w:rPr>
        <w:t xml:space="preserve">Depending on the specific arrangements made (see below), students, teachers or invigilators will need to have the ability to play an MP3 file or a CD. </w:t>
      </w:r>
    </w:p>
    <w:p w14:paraId="42E9E960" w14:textId="77777777" w:rsidR="00F52A34" w:rsidRPr="00A57763" w:rsidRDefault="00E94940">
      <w:pPr>
        <w:rPr>
          <w:sz w:val="24"/>
          <w:szCs w:val="24"/>
        </w:rPr>
      </w:pPr>
      <w:r w:rsidRPr="00A57763">
        <w:rPr>
          <w:sz w:val="24"/>
          <w:szCs w:val="24"/>
        </w:rPr>
        <w:t xml:space="preserve">Arrangements for the oral exam are likely to be complicated and teachers can help their students by discussing options with them and checking that they have made viable arrangements before the exam period begins. </w:t>
      </w:r>
    </w:p>
    <w:p w14:paraId="0FC94375" w14:textId="77777777" w:rsidR="00EE5110" w:rsidRDefault="00EE5110">
      <w:pPr>
        <w:rPr>
          <w:sz w:val="24"/>
          <w:szCs w:val="24"/>
          <w:u w:val="single"/>
        </w:rPr>
      </w:pPr>
      <w:r>
        <w:rPr>
          <w:sz w:val="24"/>
          <w:szCs w:val="24"/>
          <w:u w:val="single"/>
        </w:rPr>
        <w:br w:type="page"/>
      </w:r>
    </w:p>
    <w:p w14:paraId="3A923F43" w14:textId="11128D74" w:rsidR="00F52A34" w:rsidRPr="00A57763" w:rsidRDefault="00E94940">
      <w:pPr>
        <w:rPr>
          <w:sz w:val="24"/>
          <w:szCs w:val="24"/>
          <w:u w:val="single"/>
        </w:rPr>
      </w:pPr>
      <w:r w:rsidRPr="00A57763">
        <w:rPr>
          <w:sz w:val="24"/>
          <w:szCs w:val="24"/>
          <w:u w:val="single"/>
        </w:rPr>
        <w:lastRenderedPageBreak/>
        <w:t xml:space="preserve">Oral Examinations – First Grade </w:t>
      </w:r>
    </w:p>
    <w:p w14:paraId="4BB8E23B" w14:textId="77777777" w:rsidR="00F52A34" w:rsidRPr="00A57763" w:rsidRDefault="00E94940">
      <w:pPr>
        <w:rPr>
          <w:sz w:val="24"/>
          <w:szCs w:val="24"/>
        </w:rPr>
      </w:pPr>
      <w:r w:rsidRPr="00A57763">
        <w:rPr>
          <w:sz w:val="24"/>
          <w:szCs w:val="24"/>
        </w:rPr>
        <w:t xml:space="preserve">The oral examinations for a first grade student are usually carried out by the student's teacher, and the Kesva would be grateful if teachers could make arrangements to do so this year too. </w:t>
      </w:r>
    </w:p>
    <w:p w14:paraId="40CF23C9" w14:textId="77777777" w:rsidR="00A57763" w:rsidRPr="00A57763" w:rsidRDefault="00E94940">
      <w:pPr>
        <w:rPr>
          <w:sz w:val="24"/>
          <w:szCs w:val="24"/>
        </w:rPr>
      </w:pPr>
      <w:r w:rsidRPr="00A57763">
        <w:rPr>
          <w:sz w:val="24"/>
          <w:szCs w:val="24"/>
        </w:rPr>
        <w:t xml:space="preserve">Where this is possible, teachers and their students will need to make their own arrangements for conducting the exam. The Prepared Conversation, Unprepared Conversation (questions) and Role Play elements must be carried out by the teacher. Unprepared conversation (questions) could be carried out with 3 or 4 students together but the Role Play and Prepared Conversation must be done with students individually. The Listening and Comprehension element can be carried out by the teacher, the invigilator who is overseeing the student's written exam, or another invigilator. </w:t>
      </w:r>
    </w:p>
    <w:p w14:paraId="483E4F25" w14:textId="77777777" w:rsidR="00A57763" w:rsidRPr="00A57763" w:rsidRDefault="00E94940">
      <w:pPr>
        <w:rPr>
          <w:sz w:val="24"/>
          <w:szCs w:val="24"/>
        </w:rPr>
      </w:pPr>
      <w:r w:rsidRPr="00A57763">
        <w:rPr>
          <w:sz w:val="24"/>
          <w:szCs w:val="24"/>
        </w:rPr>
        <w:t xml:space="preserve">Where the exam will not be carried out by the student's teacher, or the student does not have a teacher, arrangements for first grade students will be as described for other grades (below). </w:t>
      </w:r>
    </w:p>
    <w:p w14:paraId="54F51FFC" w14:textId="77777777" w:rsidR="00A57763" w:rsidRPr="00A57763" w:rsidRDefault="00E94940">
      <w:pPr>
        <w:rPr>
          <w:sz w:val="24"/>
          <w:szCs w:val="24"/>
        </w:rPr>
      </w:pPr>
      <w:r w:rsidRPr="00A57763">
        <w:rPr>
          <w:sz w:val="24"/>
          <w:szCs w:val="24"/>
          <w:u w:val="single"/>
        </w:rPr>
        <w:t>Oral Examinations – Second and Third Grades</w:t>
      </w:r>
      <w:r w:rsidRPr="00A57763">
        <w:rPr>
          <w:sz w:val="24"/>
          <w:szCs w:val="24"/>
        </w:rPr>
        <w:t xml:space="preserve"> </w:t>
      </w:r>
    </w:p>
    <w:p w14:paraId="4DA381F2" w14:textId="77777777" w:rsidR="00A57763" w:rsidRPr="00A57763" w:rsidRDefault="00E94940">
      <w:pPr>
        <w:rPr>
          <w:sz w:val="24"/>
          <w:szCs w:val="24"/>
        </w:rPr>
      </w:pPr>
      <w:r w:rsidRPr="00A57763">
        <w:rPr>
          <w:sz w:val="24"/>
          <w:szCs w:val="24"/>
        </w:rPr>
        <w:t xml:space="preserve">Students will need to nominate an invigilator who will carry out the Listening and Comprehension element of the exam with them. Teachers could help students by offering to be this invigilator if appropriate. </w:t>
      </w:r>
    </w:p>
    <w:p w14:paraId="326DBE75" w14:textId="77777777" w:rsidR="00A57763" w:rsidRPr="00A57763" w:rsidRDefault="00E94940">
      <w:pPr>
        <w:rPr>
          <w:sz w:val="24"/>
          <w:szCs w:val="24"/>
        </w:rPr>
      </w:pPr>
      <w:r w:rsidRPr="00A57763">
        <w:rPr>
          <w:sz w:val="24"/>
          <w:szCs w:val="24"/>
        </w:rPr>
        <w:t xml:space="preserve">All other elements of the exam will be carried out by the Kesva's examiners who will make the necessary arrangements with the student, in advance, by email or phone. The Third Grade oral examination will be recorded. </w:t>
      </w:r>
    </w:p>
    <w:p w14:paraId="54C9E48A" w14:textId="77777777" w:rsidR="00A57763" w:rsidRPr="00A57763" w:rsidRDefault="00E94940">
      <w:pPr>
        <w:rPr>
          <w:sz w:val="24"/>
          <w:szCs w:val="24"/>
          <w:u w:val="single"/>
        </w:rPr>
      </w:pPr>
      <w:r w:rsidRPr="00A57763">
        <w:rPr>
          <w:sz w:val="24"/>
          <w:szCs w:val="24"/>
          <w:u w:val="single"/>
        </w:rPr>
        <w:t xml:space="preserve">Oral Examinations – Fourth Grade </w:t>
      </w:r>
    </w:p>
    <w:p w14:paraId="2E2ADB25" w14:textId="77777777" w:rsidR="00A57763" w:rsidRPr="00A57763" w:rsidRDefault="00E94940">
      <w:pPr>
        <w:rPr>
          <w:sz w:val="24"/>
          <w:szCs w:val="24"/>
        </w:rPr>
      </w:pPr>
      <w:r w:rsidRPr="00A57763">
        <w:rPr>
          <w:sz w:val="24"/>
          <w:szCs w:val="24"/>
        </w:rPr>
        <w:t xml:space="preserve">Students will need to nominate an invigilator who will carry out the Listening and Comprehension element of the exam with them. Teachers could help students by offering to be this invigilator if appropriate. </w:t>
      </w:r>
    </w:p>
    <w:p w14:paraId="7286D1EE" w14:textId="77777777" w:rsidR="00A57763" w:rsidRPr="00A57763" w:rsidRDefault="00E94940">
      <w:pPr>
        <w:rPr>
          <w:sz w:val="24"/>
          <w:szCs w:val="24"/>
        </w:rPr>
      </w:pPr>
      <w:r w:rsidRPr="00A57763">
        <w:rPr>
          <w:sz w:val="24"/>
          <w:szCs w:val="24"/>
        </w:rPr>
        <w:t xml:space="preserve">The Conversation and 'Dadhel' elements of the oral exam will be conducted using Zoom video-conferencing, with groups of up to four candidates and the examiner. The exam will be recorded. There is no other option, so teachers wishing to help students prepare for these elements should do so using Zoom if at all possible. </w:t>
      </w:r>
    </w:p>
    <w:p w14:paraId="185F64B2" w14:textId="77777777" w:rsidR="00A57763" w:rsidRPr="00A57763" w:rsidRDefault="00E94940">
      <w:pPr>
        <w:rPr>
          <w:sz w:val="24"/>
          <w:szCs w:val="24"/>
        </w:rPr>
      </w:pPr>
      <w:r w:rsidRPr="00A57763">
        <w:rPr>
          <w:sz w:val="24"/>
          <w:szCs w:val="24"/>
          <w:u w:val="single"/>
        </w:rPr>
        <w:t>Other Considerations</w:t>
      </w:r>
      <w:r w:rsidRPr="00A57763">
        <w:rPr>
          <w:sz w:val="24"/>
          <w:szCs w:val="24"/>
        </w:rPr>
        <w:t xml:space="preserve"> </w:t>
      </w:r>
    </w:p>
    <w:p w14:paraId="002DCEA7" w14:textId="77777777" w:rsidR="00A57763" w:rsidRPr="00A57763" w:rsidRDefault="00E94940">
      <w:pPr>
        <w:rPr>
          <w:sz w:val="24"/>
          <w:szCs w:val="24"/>
        </w:rPr>
      </w:pPr>
      <w:r w:rsidRPr="00A57763">
        <w:rPr>
          <w:sz w:val="24"/>
          <w:szCs w:val="24"/>
        </w:rPr>
        <w:t xml:space="preserve">The Kesva will be as flexible as possible with regard to acceptance of any arrangements students and teachers make for the exams. Teachers can help by encouraging students not to assume that sitting an exam is impossible before contacting the General Secretary with a view to resolving any specific concerns. </w:t>
      </w:r>
    </w:p>
    <w:sectPr w:rsidR="00A57763" w:rsidRPr="00A577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1C"/>
    <w:rsid w:val="00072860"/>
    <w:rsid w:val="000A34D6"/>
    <w:rsid w:val="000D231C"/>
    <w:rsid w:val="002575FE"/>
    <w:rsid w:val="004A12AC"/>
    <w:rsid w:val="004E2365"/>
    <w:rsid w:val="006F79C1"/>
    <w:rsid w:val="007C3E10"/>
    <w:rsid w:val="00865461"/>
    <w:rsid w:val="00997131"/>
    <w:rsid w:val="00A57763"/>
    <w:rsid w:val="00C91C66"/>
    <w:rsid w:val="00DA18AD"/>
    <w:rsid w:val="00DB0E5B"/>
    <w:rsid w:val="00E262AE"/>
    <w:rsid w:val="00E94940"/>
    <w:rsid w:val="00E96DD7"/>
    <w:rsid w:val="00EE036F"/>
    <w:rsid w:val="00EE5110"/>
    <w:rsid w:val="00F52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A1D2B"/>
  <w15:chartTrackingRefBased/>
  <w15:docId w15:val="{E2A65596-A188-4E95-BA0A-AC70863D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721</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Pierce</dc:creator>
  <cp:keywords/>
  <dc:description/>
  <cp:lastModifiedBy>Mark Mitchley</cp:lastModifiedBy>
  <cp:revision>4</cp:revision>
  <dcterms:created xsi:type="dcterms:W3CDTF">2026-02-08T16:23:00Z</dcterms:created>
  <dcterms:modified xsi:type="dcterms:W3CDTF">2026-02-08T19:56:00Z</dcterms:modified>
</cp:coreProperties>
</file>