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0970F6" w14:textId="4F88A04A" w:rsidR="004178F7" w:rsidRPr="00066858" w:rsidRDefault="00066858">
      <w:pPr>
        <w:rPr>
          <w:rFonts w:ascii="Verdana" w:hAnsi="Verdana"/>
          <w:sz w:val="28"/>
          <w:szCs w:val="28"/>
        </w:rPr>
      </w:pPr>
      <w:r w:rsidRPr="00066858">
        <w:rPr>
          <w:rFonts w:ascii="Verdana" w:hAnsi="Verdana"/>
          <w:sz w:val="28"/>
          <w:szCs w:val="28"/>
        </w:rPr>
        <w:t>Peswora Gradh</w:t>
      </w:r>
      <w:r w:rsidRPr="00066858">
        <w:rPr>
          <w:rFonts w:ascii="Verdana" w:hAnsi="Verdana"/>
          <w:sz w:val="28"/>
          <w:szCs w:val="28"/>
        </w:rPr>
        <w:tab/>
      </w:r>
      <w:r w:rsidRPr="00066858">
        <w:rPr>
          <w:rFonts w:ascii="Verdana" w:hAnsi="Verdana"/>
          <w:sz w:val="28"/>
          <w:szCs w:val="28"/>
        </w:rPr>
        <w:tab/>
      </w:r>
      <w:proofErr w:type="spellStart"/>
      <w:r w:rsidRPr="00066858">
        <w:rPr>
          <w:rFonts w:ascii="Verdana" w:hAnsi="Verdana"/>
          <w:sz w:val="28"/>
          <w:szCs w:val="28"/>
        </w:rPr>
        <w:t>Tekstow</w:t>
      </w:r>
      <w:proofErr w:type="spellEnd"/>
      <w:r w:rsidRPr="00066858">
        <w:rPr>
          <w:rFonts w:ascii="Verdana" w:hAnsi="Verdana"/>
          <w:sz w:val="28"/>
          <w:szCs w:val="28"/>
        </w:rPr>
        <w:t xml:space="preserve"> </w:t>
      </w:r>
      <w:proofErr w:type="spellStart"/>
      <w:r w:rsidRPr="00066858">
        <w:rPr>
          <w:rFonts w:ascii="Verdana" w:hAnsi="Verdana"/>
          <w:sz w:val="28"/>
          <w:szCs w:val="28"/>
        </w:rPr>
        <w:t>Settys</w:t>
      </w:r>
      <w:proofErr w:type="spellEnd"/>
    </w:p>
    <w:p w14:paraId="4AD74CEF" w14:textId="77777777" w:rsidR="00066858" w:rsidRDefault="00066858"/>
    <w:p w14:paraId="54BFDE76" w14:textId="77777777" w:rsidR="00066858" w:rsidRDefault="00066858">
      <w:pPr>
        <w:rPr>
          <w:rFonts w:ascii="Verdana" w:hAnsi="Verdana"/>
          <w:sz w:val="24"/>
          <w:szCs w:val="24"/>
        </w:rPr>
      </w:pPr>
      <w:r w:rsidRPr="00066858">
        <w:rPr>
          <w:rFonts w:ascii="Verdana" w:hAnsi="Verdana"/>
          <w:sz w:val="24"/>
          <w:szCs w:val="24"/>
        </w:rPr>
        <w:t xml:space="preserve">2024 Passio Christi 705-1504 </w:t>
      </w:r>
    </w:p>
    <w:p w14:paraId="50A46B4E" w14:textId="77777777" w:rsidR="00066858" w:rsidRDefault="00066858" w:rsidP="00066858">
      <w:pPr>
        <w:ind w:firstLine="720"/>
        <w:rPr>
          <w:rFonts w:ascii="Verdana" w:hAnsi="Verdana"/>
          <w:sz w:val="24"/>
          <w:szCs w:val="24"/>
        </w:rPr>
      </w:pPr>
      <w:r w:rsidRPr="00066858">
        <w:rPr>
          <w:rFonts w:ascii="Verdana" w:hAnsi="Verdana"/>
          <w:sz w:val="24"/>
          <w:szCs w:val="24"/>
        </w:rPr>
        <w:t xml:space="preserve">‘Dicky Holla’ gans Rod Lyon, Chapters 1-9 </w:t>
      </w:r>
    </w:p>
    <w:p w14:paraId="4A2C4761" w14:textId="77777777" w:rsidR="00066858" w:rsidRDefault="00066858" w:rsidP="00066858">
      <w:pPr>
        <w:rPr>
          <w:rFonts w:ascii="Verdana" w:hAnsi="Verdana"/>
          <w:sz w:val="24"/>
          <w:szCs w:val="24"/>
        </w:rPr>
      </w:pPr>
    </w:p>
    <w:p w14:paraId="6945998F" w14:textId="77777777" w:rsidR="00066858" w:rsidRDefault="00066858" w:rsidP="00066858">
      <w:pPr>
        <w:rPr>
          <w:rFonts w:ascii="Verdana" w:hAnsi="Verdana"/>
          <w:sz w:val="24"/>
          <w:szCs w:val="24"/>
        </w:rPr>
      </w:pPr>
      <w:r w:rsidRPr="00066858">
        <w:rPr>
          <w:rFonts w:ascii="Verdana" w:hAnsi="Verdana"/>
          <w:sz w:val="24"/>
          <w:szCs w:val="24"/>
        </w:rPr>
        <w:t>2025 Passio Christi 1505-2192</w:t>
      </w:r>
    </w:p>
    <w:p w14:paraId="4063A4CB" w14:textId="77777777" w:rsidR="00066858" w:rsidRDefault="00066858" w:rsidP="00066858">
      <w:pPr>
        <w:ind w:firstLine="720"/>
        <w:rPr>
          <w:rFonts w:ascii="Verdana" w:hAnsi="Verdana"/>
          <w:sz w:val="24"/>
          <w:szCs w:val="24"/>
        </w:rPr>
      </w:pPr>
      <w:r w:rsidRPr="00066858">
        <w:rPr>
          <w:rFonts w:ascii="Verdana" w:hAnsi="Verdana"/>
          <w:sz w:val="24"/>
          <w:szCs w:val="24"/>
        </w:rPr>
        <w:t xml:space="preserve"> ‘Dicky Holla’ gans Rod Lyon, Chapters 1-9 </w:t>
      </w:r>
    </w:p>
    <w:p w14:paraId="3CB1DC1F" w14:textId="77777777" w:rsidR="00066858" w:rsidRDefault="00066858" w:rsidP="00066858">
      <w:pPr>
        <w:rPr>
          <w:rFonts w:ascii="Verdana" w:hAnsi="Verdana"/>
          <w:sz w:val="24"/>
          <w:szCs w:val="24"/>
        </w:rPr>
      </w:pPr>
    </w:p>
    <w:p w14:paraId="2218AFFC" w14:textId="77777777" w:rsidR="00066858" w:rsidRDefault="00066858" w:rsidP="00066858">
      <w:pPr>
        <w:rPr>
          <w:rFonts w:ascii="Verdana" w:hAnsi="Verdana"/>
          <w:sz w:val="24"/>
          <w:szCs w:val="24"/>
        </w:rPr>
      </w:pPr>
      <w:r w:rsidRPr="00066858">
        <w:rPr>
          <w:rFonts w:ascii="Verdana" w:hAnsi="Verdana"/>
          <w:sz w:val="24"/>
          <w:szCs w:val="24"/>
        </w:rPr>
        <w:t xml:space="preserve">2026 Passio Christi 1505-2192 </w:t>
      </w:r>
    </w:p>
    <w:p w14:paraId="1E50C3C7" w14:textId="0E565C1E" w:rsidR="00066858" w:rsidRDefault="00066858" w:rsidP="00066858">
      <w:pPr>
        <w:ind w:firstLine="720"/>
        <w:rPr>
          <w:rFonts w:ascii="Verdana" w:hAnsi="Verdana"/>
          <w:sz w:val="24"/>
          <w:szCs w:val="24"/>
        </w:rPr>
      </w:pPr>
      <w:r w:rsidRPr="00066858">
        <w:rPr>
          <w:rFonts w:ascii="Verdana" w:hAnsi="Verdana"/>
          <w:sz w:val="24"/>
          <w:szCs w:val="24"/>
        </w:rPr>
        <w:t>‘Dicky Holla’ gans Rod Lyon, Chapters 10-18</w:t>
      </w:r>
      <w:r w:rsidRPr="00066858">
        <w:rPr>
          <w:rFonts w:ascii="Verdana" w:hAnsi="Verdana"/>
          <w:sz w:val="24"/>
          <w:szCs w:val="24"/>
        </w:rPr>
        <w:t xml:space="preserve">  </w:t>
      </w:r>
    </w:p>
    <w:p w14:paraId="0C58FA8F" w14:textId="77777777" w:rsidR="00066858" w:rsidRDefault="00066858" w:rsidP="00066858">
      <w:pPr>
        <w:rPr>
          <w:rFonts w:ascii="Verdana" w:hAnsi="Verdana"/>
          <w:sz w:val="24"/>
          <w:szCs w:val="24"/>
        </w:rPr>
      </w:pPr>
    </w:p>
    <w:p w14:paraId="6FCBEEC9" w14:textId="209BBF41" w:rsidR="00066858" w:rsidRDefault="00066858" w:rsidP="00066858">
      <w:pPr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2027 Passio Christi 2193 – 2708</w:t>
      </w:r>
    </w:p>
    <w:p w14:paraId="11AF6E3D" w14:textId="45398846" w:rsidR="00066858" w:rsidRDefault="00066858" w:rsidP="00066858">
      <w:pPr>
        <w:rPr>
          <w:rFonts w:ascii="Verdana" w:hAnsi="Verdana"/>
          <w:sz w:val="24"/>
          <w:szCs w:val="24"/>
          <w:lang w:val="fr-FR"/>
        </w:rPr>
      </w:pPr>
      <w:r>
        <w:rPr>
          <w:rFonts w:ascii="Verdana" w:hAnsi="Verdana"/>
          <w:sz w:val="24"/>
          <w:szCs w:val="24"/>
        </w:rPr>
        <w:tab/>
      </w:r>
      <w:r w:rsidRPr="00066858">
        <w:rPr>
          <w:rFonts w:ascii="Verdana" w:hAnsi="Verdana"/>
          <w:sz w:val="24"/>
          <w:szCs w:val="24"/>
          <w:lang w:val="fr-FR"/>
        </w:rPr>
        <w:t>‘</w:t>
      </w:r>
      <w:proofErr w:type="spellStart"/>
      <w:r w:rsidRPr="00066858">
        <w:rPr>
          <w:rFonts w:ascii="Verdana" w:hAnsi="Verdana"/>
          <w:sz w:val="24"/>
          <w:szCs w:val="24"/>
          <w:lang w:val="fr-FR"/>
        </w:rPr>
        <w:t>Dicki</w:t>
      </w:r>
      <w:proofErr w:type="spellEnd"/>
      <w:r w:rsidRPr="00066858">
        <w:rPr>
          <w:rFonts w:ascii="Verdana" w:hAnsi="Verdana"/>
          <w:sz w:val="24"/>
          <w:szCs w:val="24"/>
          <w:lang w:val="fr-FR"/>
        </w:rPr>
        <w:t xml:space="preserve"> </w:t>
      </w:r>
      <w:proofErr w:type="spellStart"/>
      <w:r w:rsidRPr="00066858">
        <w:rPr>
          <w:rFonts w:ascii="Verdana" w:hAnsi="Verdana"/>
          <w:sz w:val="24"/>
          <w:szCs w:val="24"/>
          <w:lang w:val="fr-FR"/>
        </w:rPr>
        <w:t>Holla</w:t>
      </w:r>
      <w:proofErr w:type="spellEnd"/>
      <w:r w:rsidRPr="00066858">
        <w:rPr>
          <w:rFonts w:ascii="Verdana" w:hAnsi="Verdana"/>
          <w:sz w:val="24"/>
          <w:szCs w:val="24"/>
          <w:lang w:val="fr-FR"/>
        </w:rPr>
        <w:t xml:space="preserve">’ gans Rod Lyon, </w:t>
      </w:r>
      <w:proofErr w:type="spellStart"/>
      <w:r w:rsidRPr="00066858">
        <w:rPr>
          <w:rFonts w:ascii="Verdana" w:hAnsi="Verdana"/>
          <w:sz w:val="24"/>
          <w:szCs w:val="24"/>
          <w:lang w:val="fr-FR"/>
        </w:rPr>
        <w:t>Chapte</w:t>
      </w:r>
      <w:r>
        <w:rPr>
          <w:rFonts w:ascii="Verdana" w:hAnsi="Verdana"/>
          <w:sz w:val="24"/>
          <w:szCs w:val="24"/>
          <w:lang w:val="fr-FR"/>
        </w:rPr>
        <w:t>rs</w:t>
      </w:r>
      <w:proofErr w:type="spellEnd"/>
      <w:r>
        <w:rPr>
          <w:rFonts w:ascii="Verdana" w:hAnsi="Verdana"/>
          <w:sz w:val="24"/>
          <w:szCs w:val="24"/>
          <w:lang w:val="fr-FR"/>
        </w:rPr>
        <w:t xml:space="preserve"> 10 – 18</w:t>
      </w:r>
    </w:p>
    <w:p w14:paraId="1691E281" w14:textId="77777777" w:rsidR="00066858" w:rsidRDefault="00066858" w:rsidP="00066858">
      <w:pPr>
        <w:rPr>
          <w:rFonts w:ascii="Verdana" w:hAnsi="Verdana"/>
          <w:sz w:val="24"/>
          <w:szCs w:val="24"/>
          <w:lang w:val="fr-FR"/>
        </w:rPr>
      </w:pPr>
    </w:p>
    <w:p w14:paraId="32D0A59B" w14:textId="760D94BB" w:rsidR="00066858" w:rsidRDefault="00066858" w:rsidP="00066858">
      <w:pPr>
        <w:rPr>
          <w:rFonts w:ascii="Verdana" w:hAnsi="Verdana"/>
          <w:sz w:val="24"/>
          <w:szCs w:val="24"/>
          <w:lang w:val="fr-FR"/>
        </w:rPr>
      </w:pPr>
      <w:r>
        <w:rPr>
          <w:rFonts w:ascii="Verdana" w:hAnsi="Verdana"/>
          <w:sz w:val="24"/>
          <w:szCs w:val="24"/>
          <w:lang w:val="fr-FR"/>
        </w:rPr>
        <w:t xml:space="preserve">2028 </w:t>
      </w:r>
      <w:proofErr w:type="spellStart"/>
      <w:r>
        <w:rPr>
          <w:rFonts w:ascii="Verdana" w:hAnsi="Verdana"/>
          <w:sz w:val="24"/>
          <w:szCs w:val="24"/>
          <w:lang w:val="fr-FR"/>
        </w:rPr>
        <w:t>Passio</w:t>
      </w:r>
      <w:proofErr w:type="spellEnd"/>
      <w:r>
        <w:rPr>
          <w:rFonts w:ascii="Verdana" w:hAnsi="Verdana"/>
          <w:sz w:val="24"/>
          <w:szCs w:val="24"/>
          <w:lang w:val="fr-FR"/>
        </w:rPr>
        <w:t xml:space="preserve"> Christi 2193 – 2708</w:t>
      </w:r>
    </w:p>
    <w:p w14:paraId="7F1A1CA2" w14:textId="515C28D9" w:rsidR="00066858" w:rsidRPr="00066858" w:rsidRDefault="00066858" w:rsidP="00066858">
      <w:pPr>
        <w:rPr>
          <w:rFonts w:ascii="Verdana" w:hAnsi="Verdana"/>
          <w:sz w:val="24"/>
          <w:szCs w:val="24"/>
          <w:lang w:val="fr-FR"/>
        </w:rPr>
      </w:pPr>
      <w:r>
        <w:rPr>
          <w:rFonts w:ascii="Verdana" w:hAnsi="Verdana"/>
          <w:sz w:val="24"/>
          <w:szCs w:val="24"/>
          <w:lang w:val="fr-FR"/>
        </w:rPr>
        <w:tab/>
        <w:t>‘</w:t>
      </w:r>
      <w:proofErr w:type="spellStart"/>
      <w:r>
        <w:rPr>
          <w:rFonts w:ascii="Verdana" w:hAnsi="Verdana"/>
          <w:sz w:val="24"/>
          <w:szCs w:val="24"/>
          <w:lang w:val="fr-FR"/>
        </w:rPr>
        <w:t>Dicki</w:t>
      </w:r>
      <w:proofErr w:type="spellEnd"/>
      <w:r>
        <w:rPr>
          <w:rFonts w:ascii="Verdana" w:hAnsi="Verdana"/>
          <w:sz w:val="24"/>
          <w:szCs w:val="24"/>
          <w:lang w:val="fr-FR"/>
        </w:rPr>
        <w:t xml:space="preserve"> </w:t>
      </w:r>
      <w:proofErr w:type="spellStart"/>
      <w:r>
        <w:rPr>
          <w:rFonts w:ascii="Verdana" w:hAnsi="Verdana"/>
          <w:sz w:val="24"/>
          <w:szCs w:val="24"/>
          <w:lang w:val="fr-FR"/>
        </w:rPr>
        <w:t>Holla</w:t>
      </w:r>
      <w:proofErr w:type="spellEnd"/>
      <w:r>
        <w:rPr>
          <w:rFonts w:ascii="Verdana" w:hAnsi="Verdana"/>
          <w:sz w:val="24"/>
          <w:szCs w:val="24"/>
          <w:lang w:val="fr-FR"/>
        </w:rPr>
        <w:t xml:space="preserve">’ gans Rod Lyon, </w:t>
      </w:r>
      <w:proofErr w:type="spellStart"/>
      <w:r>
        <w:rPr>
          <w:rFonts w:ascii="Verdana" w:hAnsi="Verdana"/>
          <w:sz w:val="24"/>
          <w:szCs w:val="24"/>
          <w:lang w:val="fr-FR"/>
        </w:rPr>
        <w:t>Chapters</w:t>
      </w:r>
      <w:proofErr w:type="spellEnd"/>
      <w:r>
        <w:rPr>
          <w:rFonts w:ascii="Verdana" w:hAnsi="Verdana"/>
          <w:sz w:val="24"/>
          <w:szCs w:val="24"/>
          <w:lang w:val="fr-FR"/>
        </w:rPr>
        <w:t xml:space="preserve"> 19 - 27</w:t>
      </w:r>
    </w:p>
    <w:sectPr w:rsidR="00066858" w:rsidRPr="0006685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7029"/>
    <w:rsid w:val="00066858"/>
    <w:rsid w:val="003E7029"/>
    <w:rsid w:val="004178F7"/>
    <w:rsid w:val="004958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ECD3A2"/>
  <w15:chartTrackingRefBased/>
  <w15:docId w15:val="{B26EF90C-FF06-4E64-8F36-459802648F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62</Words>
  <Characters>355</Characters>
  <Application>Microsoft Office Word</Application>
  <DocSecurity>0</DocSecurity>
  <Lines>2</Lines>
  <Paragraphs>1</Paragraphs>
  <ScaleCrop>false</ScaleCrop>
  <Company/>
  <LinksUpToDate>false</LinksUpToDate>
  <CharactersWithSpaces>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Maureen Pierce</dc:creator>
  <cp:keywords/>
  <dc:description/>
  <cp:lastModifiedBy>Maureen Pierce</cp:lastModifiedBy>
  <cp:revision>3</cp:revision>
  <dcterms:created xsi:type="dcterms:W3CDTF">2023-11-10T14:38:00Z</dcterms:created>
  <dcterms:modified xsi:type="dcterms:W3CDTF">2023-11-10T14:45:00Z</dcterms:modified>
</cp:coreProperties>
</file>